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72" w:rsidRDefault="00245672" w:rsidP="00245672">
      <w:pPr>
        <w:tabs>
          <w:tab w:val="left" w:pos="8760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657225" cy="657225"/>
            <wp:effectExtent l="19050" t="0" r="9525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1A2750" w:rsidRDefault="001A2750" w:rsidP="00245672">
      <w:pPr>
        <w:tabs>
          <w:tab w:val="left" w:pos="8760"/>
        </w:tabs>
      </w:pPr>
    </w:p>
    <w:p w:rsidR="00245672" w:rsidRPr="00245672" w:rsidRDefault="00245672" w:rsidP="00245672">
      <w:pPr>
        <w:jc w:val="center"/>
        <w:rPr>
          <w:b/>
        </w:rPr>
      </w:pPr>
      <w:r>
        <w:rPr>
          <w:b/>
        </w:rPr>
        <w:t xml:space="preserve">  </w:t>
      </w:r>
      <w:r w:rsidR="001A2750">
        <w:rPr>
          <w:b/>
        </w:rPr>
        <w:t>АДМИНИСТРАЦИЯ  КАРАКУЛЬСКОГО</w:t>
      </w:r>
      <w:r w:rsidRPr="00245672">
        <w:rPr>
          <w:b/>
        </w:rPr>
        <w:t xml:space="preserve"> СЕЛЬСКОГО ПОСЕЛЕНИЯ</w:t>
      </w:r>
    </w:p>
    <w:p w:rsidR="000F3B15" w:rsidRDefault="00245672" w:rsidP="00245672">
      <w:pPr>
        <w:jc w:val="center"/>
        <w:rPr>
          <w:b/>
        </w:rPr>
      </w:pPr>
      <w:r w:rsidRPr="00245672">
        <w:rPr>
          <w:b/>
        </w:rPr>
        <w:t xml:space="preserve">ОКТЯБРЬСКОГО МУНИЦИПАЛЬНОГО РАЙОНА </w:t>
      </w:r>
    </w:p>
    <w:p w:rsidR="00245672" w:rsidRPr="00245672" w:rsidRDefault="00245672" w:rsidP="00245672">
      <w:pPr>
        <w:jc w:val="center"/>
        <w:rPr>
          <w:b/>
        </w:rPr>
      </w:pPr>
      <w:r w:rsidRPr="00245672">
        <w:rPr>
          <w:b/>
        </w:rPr>
        <w:t>ЧЕЛЯБИНСКОЙ ОБЛАСТИ</w:t>
      </w:r>
    </w:p>
    <w:p w:rsidR="00245672" w:rsidRPr="00245672" w:rsidRDefault="00245672" w:rsidP="00245672">
      <w:pPr>
        <w:jc w:val="center"/>
        <w:rPr>
          <w:b/>
        </w:rPr>
      </w:pPr>
      <w:r w:rsidRPr="00245672">
        <w:rPr>
          <w:b/>
        </w:rPr>
        <w:t>ПОСТАНОВЛЕНИЕ</w:t>
      </w:r>
    </w:p>
    <w:p w:rsidR="00245672" w:rsidRDefault="00245672" w:rsidP="00245672">
      <w:pPr>
        <w:jc w:val="center"/>
      </w:pPr>
      <w:r>
        <w:t>________________________________________________________________________</w:t>
      </w:r>
    </w:p>
    <w:tbl>
      <w:tblPr>
        <w:tblW w:w="14817" w:type="dxa"/>
        <w:tblLook w:val="01E0"/>
      </w:tblPr>
      <w:tblGrid>
        <w:gridCol w:w="10031"/>
        <w:gridCol w:w="4786"/>
      </w:tblGrid>
      <w:tr w:rsidR="00245672" w:rsidTr="00D70102">
        <w:trPr>
          <w:trHeight w:val="142"/>
        </w:trPr>
        <w:tc>
          <w:tcPr>
            <w:tcW w:w="10031" w:type="dxa"/>
          </w:tcPr>
          <w:p w:rsidR="006E6FC3" w:rsidRDefault="006E6FC3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  <w:shd w:val="clear" w:color="auto" w:fill="FFFFFF"/>
              </w:rPr>
            </w:pPr>
          </w:p>
          <w:p w:rsidR="00245672" w:rsidRPr="006E6FC3" w:rsidRDefault="009D2363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sz w:val="28"/>
                <w:szCs w:val="28"/>
                <w:u w:val="single"/>
                <w:shd w:val="clear" w:color="auto" w:fill="FFFFFF"/>
              </w:rPr>
              <w:t>от 24 декабря 2020</w:t>
            </w:r>
            <w:r w:rsidR="002B768A">
              <w:rPr>
                <w:sz w:val="28"/>
                <w:szCs w:val="28"/>
                <w:u w:val="single"/>
                <w:shd w:val="clear" w:color="auto" w:fill="FFFFFF"/>
              </w:rPr>
              <w:t xml:space="preserve">г  № </w:t>
            </w:r>
            <w:r w:rsidR="003C6A84">
              <w:rPr>
                <w:sz w:val="28"/>
                <w:szCs w:val="28"/>
                <w:u w:val="single"/>
                <w:shd w:val="clear" w:color="auto" w:fill="FFFFFF"/>
              </w:rPr>
              <w:t xml:space="preserve"> 83</w:t>
            </w:r>
          </w:p>
          <w:p w:rsidR="006E6FC3" w:rsidRPr="006E6FC3" w:rsidRDefault="006E6FC3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  <w:shd w:val="clear" w:color="auto" w:fill="FFFFFF"/>
              </w:rPr>
            </w:pP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6E6FC3">
              <w:rPr>
                <w:rStyle w:val="a5"/>
                <w:b w:val="0"/>
                <w:color w:val="000000"/>
                <w:sz w:val="28"/>
                <w:szCs w:val="28"/>
              </w:rPr>
              <w:t>Об утверждении</w:t>
            </w: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 Программы профилактики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нарушений обязательных требований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законодательства в сфере муниципального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pple-converted-space"/>
                <w:b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>контроля, осуществляемого администрацией </w:t>
            </w:r>
            <w:r w:rsidRPr="00957B0F">
              <w:rPr>
                <w:rStyle w:val="apple-converted-space"/>
                <w:b/>
                <w:color w:val="000000"/>
                <w:sz w:val="26"/>
                <w:szCs w:val="26"/>
              </w:rPr>
              <w:t> </w:t>
            </w:r>
          </w:p>
          <w:p w:rsidR="00245672" w:rsidRPr="00957B0F" w:rsidRDefault="001A2750" w:rsidP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b/>
                <w:color w:val="212121"/>
              </w:rPr>
            </w:pPr>
            <w:r>
              <w:rPr>
                <w:rStyle w:val="a5"/>
                <w:b w:val="0"/>
                <w:color w:val="000000"/>
                <w:sz w:val="26"/>
                <w:szCs w:val="26"/>
              </w:rPr>
              <w:t xml:space="preserve">Каракульского </w:t>
            </w:r>
            <w:r w:rsidR="00245672"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  сельского поселения</w:t>
            </w:r>
            <w:r w:rsidR="00245672" w:rsidRPr="00957B0F">
              <w:rPr>
                <w:b/>
                <w:color w:val="212121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  <w:r w:rsidR="009D2363">
              <w:rPr>
                <w:rStyle w:val="a5"/>
                <w:b w:val="0"/>
                <w:color w:val="000000"/>
                <w:sz w:val="26"/>
                <w:szCs w:val="26"/>
              </w:rPr>
              <w:t>на 2021 год и плановый период 2022 – 2023</w:t>
            </w:r>
            <w:r w:rsidR="00245672"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 г.г.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муниципальными правовыми актами», руководствуясь Уставом </w:t>
            </w:r>
            <w:r w:rsidR="001A2750">
              <w:rPr>
                <w:color w:val="000000"/>
                <w:sz w:val="26"/>
                <w:szCs w:val="26"/>
                <w:shd w:val="clear" w:color="auto" w:fill="FFFFFF"/>
              </w:rPr>
              <w:t xml:space="preserve"> Каракульского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сельского поселения </w:t>
            </w:r>
          </w:p>
          <w:p w:rsidR="00245672" w:rsidRP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color w:val="212121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ПОСТАНОВЛЯЕТ:</w:t>
            </w:r>
          </w:p>
          <w:p w:rsidR="00245672" w:rsidRP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color w:val="21212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Утвердить Программу профилактики нарушений обязательных требований законодательства в сфере муниципального контроля, осуществляем</w:t>
            </w:r>
            <w:r w:rsidR="001A2750">
              <w:rPr>
                <w:color w:val="000000"/>
                <w:sz w:val="26"/>
                <w:szCs w:val="26"/>
              </w:rPr>
              <w:t xml:space="preserve">ого администрацией  Каракульского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="009D2363">
              <w:rPr>
                <w:color w:val="000000"/>
                <w:sz w:val="26"/>
                <w:szCs w:val="26"/>
              </w:rPr>
              <w:t>сельского поселения на 2021 год и плановый период 2022-2023</w:t>
            </w:r>
            <w:r>
              <w:rPr>
                <w:color w:val="000000"/>
                <w:sz w:val="26"/>
                <w:szCs w:val="26"/>
              </w:rPr>
              <w:t>гг (далее -  Программа профилактики нарушений) согласно приложению.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</w:t>
            </w:r>
            <w:r w:rsidR="001A2750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Каракульского</w:t>
            </w:r>
            <w:r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D2363">
              <w:rPr>
                <w:color w:val="000000"/>
                <w:sz w:val="26"/>
                <w:szCs w:val="26"/>
                <w:shd w:val="clear" w:color="auto" w:fill="FFFFFF"/>
              </w:rPr>
              <w:t>сельского поселения на 2021 год и плановый период 2022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D2363">
              <w:rPr>
                <w:color w:val="000000"/>
                <w:sz w:val="26"/>
                <w:szCs w:val="26"/>
                <w:shd w:val="clear" w:color="auto" w:fill="FFFFFF"/>
              </w:rPr>
              <w:t>– 2023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г.г., утвержденной пунктом 1 настоящего постановления.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Настоящее постановле</w:t>
            </w:r>
            <w:r w:rsidR="009D2363">
              <w:rPr>
                <w:color w:val="000000"/>
                <w:sz w:val="26"/>
                <w:szCs w:val="26"/>
              </w:rPr>
              <w:t>ние вступает в силу с 01.01.2021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1A2750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Разместить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настоящее постановление на официальном сайте в сети                                 « Интернет».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245672" w:rsidRDefault="001A2750" w:rsidP="00D345CF">
            <w:pPr>
              <w:pStyle w:val="a3"/>
              <w:shd w:val="clear" w:color="auto" w:fill="FFFFFF"/>
              <w:tabs>
                <w:tab w:val="left" w:pos="7200"/>
              </w:tabs>
              <w:spacing w:before="0" w:beforeAutospacing="0" w:after="200" w:afterAutospacing="0" w:line="315" w:lineRule="atLeast"/>
              <w:jc w:val="both"/>
            </w:pPr>
            <w:r>
              <w:rPr>
                <w:color w:val="000000"/>
                <w:sz w:val="26"/>
                <w:szCs w:val="26"/>
              </w:rPr>
              <w:t xml:space="preserve">Глава Каракульского </w:t>
            </w:r>
            <w:r w:rsidR="00245672">
              <w:rPr>
                <w:color w:val="000000"/>
                <w:sz w:val="26"/>
                <w:szCs w:val="26"/>
              </w:rPr>
              <w:t xml:space="preserve"> сельского поселе</w:t>
            </w:r>
            <w:r>
              <w:rPr>
                <w:color w:val="000000"/>
                <w:sz w:val="26"/>
                <w:szCs w:val="26"/>
              </w:rPr>
              <w:t>ния                              Г.В. Тишанькина</w:t>
            </w:r>
          </w:p>
          <w:p w:rsidR="002135F0" w:rsidRDefault="00D70102" w:rsidP="00D70102">
            <w:pPr>
              <w:pStyle w:val="Default"/>
              <w:tabs>
                <w:tab w:val="left" w:pos="6663"/>
                <w:tab w:val="left" w:pos="8220"/>
                <w:tab w:val="right" w:pos="9815"/>
              </w:tabs>
              <w:spacing w:line="276" w:lineRule="auto"/>
            </w:pPr>
            <w:r>
              <w:lastRenderedPageBreak/>
              <w:tab/>
            </w:r>
          </w:p>
          <w:p w:rsidR="002135F0" w:rsidRDefault="002135F0" w:rsidP="002135F0">
            <w:pPr>
              <w:pStyle w:val="Default"/>
              <w:tabs>
                <w:tab w:val="left" w:pos="6663"/>
                <w:tab w:val="left" w:pos="8220"/>
                <w:tab w:val="right" w:pos="9815"/>
              </w:tabs>
              <w:spacing w:line="276" w:lineRule="auto"/>
              <w:jc w:val="right"/>
            </w:pPr>
          </w:p>
          <w:p w:rsidR="00245672" w:rsidRDefault="00245672" w:rsidP="002135F0">
            <w:pPr>
              <w:pStyle w:val="Default"/>
              <w:tabs>
                <w:tab w:val="left" w:pos="6663"/>
                <w:tab w:val="left" w:pos="8220"/>
                <w:tab w:val="right" w:pos="9815"/>
              </w:tabs>
              <w:spacing w:line="276" w:lineRule="auto"/>
              <w:jc w:val="right"/>
            </w:pPr>
            <w:r>
              <w:t xml:space="preserve">Приложение </w:t>
            </w:r>
            <w:proofErr w:type="gramStart"/>
            <w:r>
              <w:t>к</w:t>
            </w:r>
            <w:proofErr w:type="gramEnd"/>
          </w:p>
          <w:p w:rsidR="00245672" w:rsidRDefault="00245672">
            <w:pPr>
              <w:pStyle w:val="Default"/>
              <w:tabs>
                <w:tab w:val="left" w:pos="6521"/>
              </w:tabs>
              <w:spacing w:line="276" w:lineRule="auto"/>
            </w:pPr>
            <w:r>
              <w:tab/>
              <w:t>Постановлению администрации</w:t>
            </w:r>
          </w:p>
        </w:tc>
        <w:tc>
          <w:tcPr>
            <w:tcW w:w="4786" w:type="dxa"/>
          </w:tcPr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  <w:r>
              <w:t>Утверждена</w:t>
            </w:r>
          </w:p>
          <w:p w:rsidR="00245672" w:rsidRDefault="00245672">
            <w:pPr>
              <w:pStyle w:val="Default"/>
              <w:spacing w:line="276" w:lineRule="auto"/>
              <w:jc w:val="center"/>
            </w:pPr>
            <w:r>
              <w:t>Постановлением администрации</w:t>
            </w:r>
          </w:p>
          <w:p w:rsidR="00245672" w:rsidRDefault="00245672">
            <w:pPr>
              <w:pStyle w:val="Default"/>
              <w:spacing w:line="276" w:lineRule="auto"/>
              <w:jc w:val="right"/>
            </w:pPr>
            <w:r>
              <w:t xml:space="preserve">   Крутоярского сельского </w:t>
            </w:r>
            <w:proofErr w:type="gramStart"/>
            <w:r>
              <w:t>поселении</w:t>
            </w:r>
            <w:proofErr w:type="gramEnd"/>
            <w:r>
              <w:t xml:space="preserve">          от «___» </w:t>
            </w:r>
            <w:proofErr w:type="spellStart"/>
            <w:r>
              <w:t>_______г</w:t>
            </w:r>
            <w:proofErr w:type="spellEnd"/>
            <w:r>
              <w:t>. № ___</w:t>
            </w:r>
          </w:p>
          <w:p w:rsidR="00245672" w:rsidRDefault="00245672">
            <w:pPr>
              <w:pStyle w:val="Default"/>
              <w:spacing w:line="276" w:lineRule="auto"/>
            </w:pPr>
          </w:p>
        </w:tc>
      </w:tr>
      <w:tr w:rsidR="00245672" w:rsidTr="00245672">
        <w:tc>
          <w:tcPr>
            <w:tcW w:w="10031" w:type="dxa"/>
            <w:hideMark/>
          </w:tcPr>
          <w:p w:rsidR="00245672" w:rsidRDefault="00D70102" w:rsidP="00D70102">
            <w:pPr>
              <w:pStyle w:val="Default"/>
              <w:tabs>
                <w:tab w:val="left" w:pos="6555"/>
              </w:tabs>
              <w:spacing w:line="276" w:lineRule="auto"/>
              <w:jc w:val="right"/>
            </w:pPr>
            <w:r>
              <w:lastRenderedPageBreak/>
              <w:tab/>
              <w:t xml:space="preserve">Каракульского          </w:t>
            </w:r>
            <w:r w:rsidR="00245672">
              <w:t xml:space="preserve"> сельского</w:t>
            </w:r>
            <w:r>
              <w:t xml:space="preserve">                                        поселения  №</w:t>
            </w:r>
            <w:r w:rsidR="002B768A">
              <w:t xml:space="preserve"> </w:t>
            </w:r>
            <w:r w:rsidR="003C6A84">
              <w:t>83</w:t>
            </w:r>
            <w:r w:rsidR="009D2363">
              <w:t xml:space="preserve"> от 24</w:t>
            </w:r>
            <w:r w:rsidR="002135F0">
              <w:t>.12.20</w:t>
            </w:r>
            <w:r w:rsidR="009D2363">
              <w:t>20</w:t>
            </w:r>
          </w:p>
        </w:tc>
        <w:tc>
          <w:tcPr>
            <w:tcW w:w="4786" w:type="dxa"/>
          </w:tcPr>
          <w:p w:rsidR="00245672" w:rsidRDefault="00245672">
            <w:pPr>
              <w:pStyle w:val="Default"/>
              <w:spacing w:line="276" w:lineRule="auto"/>
              <w:jc w:val="center"/>
            </w:pPr>
          </w:p>
        </w:tc>
      </w:tr>
    </w:tbl>
    <w:p w:rsidR="00245672" w:rsidRDefault="00D70102" w:rsidP="00245672">
      <w:pPr>
        <w:pStyle w:val="Default"/>
        <w:tabs>
          <w:tab w:val="left" w:pos="657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45672">
        <w:rPr>
          <w:sz w:val="22"/>
          <w:szCs w:val="22"/>
        </w:rPr>
        <w:t xml:space="preserve"> </w:t>
      </w:r>
    </w:p>
    <w:p w:rsidR="00245672" w:rsidRDefault="00245672" w:rsidP="002456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5672" w:rsidRDefault="00245672" w:rsidP="002456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5672" w:rsidRPr="00957B0F" w:rsidRDefault="00245672" w:rsidP="002456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57B0F">
        <w:rPr>
          <w:sz w:val="28"/>
          <w:szCs w:val="28"/>
        </w:rPr>
        <w:t xml:space="preserve">Программа профилактики </w:t>
      </w:r>
      <w:r w:rsidRPr="00957B0F">
        <w:rPr>
          <w:rFonts w:eastAsiaTheme="minorHAnsi"/>
          <w:sz w:val="28"/>
          <w:szCs w:val="28"/>
          <w:lang w:eastAsia="en-US"/>
        </w:rPr>
        <w:t>нарушений</w:t>
      </w:r>
    </w:p>
    <w:p w:rsidR="00245672" w:rsidRPr="00957B0F" w:rsidRDefault="004A4BC1" w:rsidP="002456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Каракульского </w:t>
      </w:r>
      <w:r w:rsidR="00245672" w:rsidRPr="00957B0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245672" w:rsidRPr="00957B0F" w:rsidRDefault="009D2363" w:rsidP="00245672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на период 2021 год и плановый период 2022 и 2023</w:t>
      </w:r>
      <w:r w:rsidR="00245672" w:rsidRPr="00957B0F">
        <w:rPr>
          <w:sz w:val="28"/>
          <w:szCs w:val="28"/>
        </w:rPr>
        <w:t xml:space="preserve"> годы</w:t>
      </w:r>
    </w:p>
    <w:p w:rsidR="00245672" w:rsidRDefault="00245672" w:rsidP="00245672">
      <w:pPr>
        <w:pStyle w:val="Default"/>
        <w:rPr>
          <w:i/>
          <w:iCs/>
          <w:sz w:val="28"/>
          <w:szCs w:val="28"/>
        </w:rPr>
      </w:pPr>
    </w:p>
    <w:p w:rsidR="00245672" w:rsidRDefault="00245672" w:rsidP="002456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135F0" w:rsidRDefault="002135F0" w:rsidP="00245672">
      <w:pPr>
        <w:pStyle w:val="Default"/>
        <w:jc w:val="center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6947"/>
      </w:tblGrid>
      <w:tr w:rsidR="00245672" w:rsidTr="00245672">
        <w:trPr>
          <w:trHeight w:val="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Pr="00D345CF" w:rsidRDefault="00245672" w:rsidP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 w:rsidRPr="00D345CF">
              <w:rPr>
                <w:sz w:val="28"/>
                <w:szCs w:val="28"/>
                <w:shd w:val="clear" w:color="auto" w:fill="FFFFFF"/>
              </w:rPr>
              <w:t>Программа профилактики нарушений обязательных требований законодательства в сфере муниципального контроля, осуществляемого </w:t>
            </w:r>
            <w:r w:rsidRPr="00D345C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345CF">
              <w:rPr>
                <w:sz w:val="28"/>
                <w:szCs w:val="28"/>
                <w:shd w:val="clear" w:color="auto" w:fill="FFFFFF"/>
              </w:rPr>
              <w:t>администрацией </w:t>
            </w:r>
            <w:r w:rsidR="004A4BC1">
              <w:rPr>
                <w:sz w:val="28"/>
                <w:szCs w:val="28"/>
                <w:shd w:val="clear" w:color="auto" w:fill="FFFFFF"/>
              </w:rPr>
              <w:t xml:space="preserve">Каракульского </w:t>
            </w:r>
            <w:r w:rsidRPr="00D345C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9D2363">
              <w:rPr>
                <w:sz w:val="28"/>
                <w:szCs w:val="28"/>
                <w:shd w:val="clear" w:color="auto" w:fill="FFFFFF"/>
              </w:rPr>
              <w:t>сельского поселения на 2021 год и плановый период 2022 – 2023</w:t>
            </w:r>
            <w:r w:rsidRPr="00D345CF">
              <w:rPr>
                <w:sz w:val="28"/>
                <w:szCs w:val="28"/>
                <w:shd w:val="clear" w:color="auto" w:fill="FFFFFF"/>
              </w:rPr>
              <w:t xml:space="preserve"> гг.</w:t>
            </w:r>
          </w:p>
        </w:tc>
      </w:tr>
      <w:tr w:rsidR="00245672" w:rsidTr="00245672">
        <w:trPr>
          <w:trHeight w:val="7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245672" w:rsidTr="00245672">
        <w:trPr>
          <w:trHeight w:val="1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4A4BC1" w:rsidP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 Каракульского</w:t>
            </w:r>
            <w:r w:rsidR="00245672">
              <w:rPr>
                <w:iCs/>
                <w:sz w:val="28"/>
                <w:szCs w:val="28"/>
              </w:rPr>
              <w:t xml:space="preserve"> сельского поселения </w:t>
            </w:r>
          </w:p>
        </w:tc>
      </w:tr>
      <w:tr w:rsidR="00245672" w:rsidTr="00245672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предотвращение рисков причинения вреда охраняемым законом ценностям;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инфраструктуры профилактики рисков причинения вреда</w:t>
            </w:r>
            <w:r w:rsidR="004A4B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охраняемым законом ценностям</w:t>
            </w:r>
            <w:r>
              <w:rPr>
                <w:i/>
                <w:iCs/>
                <w:sz w:val="28"/>
                <w:szCs w:val="28"/>
              </w:rPr>
              <w:t xml:space="preserve">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создание мотивации к добросовестному поведению подконтрольных субъектов;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предотвращение угрозы безопасности жизни и здоровью людей.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2135F0" w:rsidRDefault="002135F0">
            <w:pPr>
              <w:pStyle w:val="Default"/>
              <w:spacing w:line="276" w:lineRule="auto"/>
              <w:ind w:firstLine="432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672" w:rsidTr="00245672">
        <w:trPr>
          <w:trHeight w:val="6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квалификации кадрового состава контрольных органов;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 администрации;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прозрачности, осуществляемой администрацией, контрольной деятельности;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правовой культуры  руководителей юридических лиц и индивидуальных предпринимателей;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консультирования и информирования подконтрольных субъектов.</w:t>
            </w:r>
          </w:p>
        </w:tc>
      </w:tr>
      <w:tr w:rsidR="00245672" w:rsidTr="00245672">
        <w:trPr>
          <w:trHeight w:val="5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9D2363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2021год  и плановый период 2022- 2023</w:t>
            </w:r>
            <w:r w:rsidR="00245672">
              <w:rPr>
                <w:iCs/>
                <w:sz w:val="28"/>
                <w:szCs w:val="28"/>
              </w:rPr>
              <w:t xml:space="preserve"> г.г. </w:t>
            </w:r>
          </w:p>
        </w:tc>
      </w:tr>
      <w:tr w:rsidR="00245672" w:rsidTr="00245672">
        <w:trPr>
          <w:trHeight w:val="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не предусмотрено.</w:t>
            </w:r>
          </w:p>
        </w:tc>
      </w:tr>
      <w:tr w:rsidR="00245672" w:rsidTr="00245672">
        <w:trPr>
          <w:trHeight w:val="10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прозрачности деятельности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уменьшение административной нагрузки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мотивация подконтрольных субъектов к добросовестному поведению;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245672" w:rsidTr="00245672">
        <w:trPr>
          <w:trHeight w:val="6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Подпрограммы отсутствуют</w:t>
            </w:r>
          </w:p>
        </w:tc>
      </w:tr>
    </w:tbl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245672" w:rsidRDefault="00245672" w:rsidP="00245672">
      <w:pPr>
        <w:pStyle w:val="a4"/>
        <w:ind w:firstLine="567"/>
        <w:jc w:val="both"/>
        <w:rPr>
          <w:i/>
          <w:iCs/>
          <w:sz w:val="28"/>
          <w:szCs w:val="28"/>
        </w:rPr>
      </w:pP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>В Перечень видов муниципального контроля и о</w:t>
      </w:r>
      <w:r w:rsidR="001246FF">
        <w:rPr>
          <w:color w:val="3C3C3C"/>
          <w:sz w:val="28"/>
          <w:szCs w:val="28"/>
        </w:rPr>
        <w:t>рганов м</w:t>
      </w:r>
      <w:r w:rsidR="004A4BC1">
        <w:rPr>
          <w:color w:val="3C3C3C"/>
          <w:sz w:val="28"/>
          <w:szCs w:val="28"/>
        </w:rPr>
        <w:t xml:space="preserve">естного самоуправления Каракульского </w:t>
      </w:r>
      <w:r w:rsidR="00245672">
        <w:rPr>
          <w:color w:val="3C3C3C"/>
          <w:sz w:val="28"/>
          <w:szCs w:val="28"/>
        </w:rPr>
        <w:t xml:space="preserve"> сельского поселения, уполномоченных на их осуществление, включены 2 вида контроля: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муниципальный контроль за сохранностью автомобильных дорог местного значения в границах населенных пунктов сельского поселения  (дале</w:t>
      </w:r>
      <w:proofErr w:type="gramStart"/>
      <w:r>
        <w:rPr>
          <w:color w:val="3C3C3C"/>
          <w:sz w:val="28"/>
          <w:szCs w:val="28"/>
        </w:rPr>
        <w:t>е-</w:t>
      </w:r>
      <w:proofErr w:type="gramEnd"/>
      <w:r>
        <w:rPr>
          <w:color w:val="3C3C3C"/>
          <w:sz w:val="28"/>
          <w:szCs w:val="28"/>
        </w:rPr>
        <w:t xml:space="preserve"> контроля за сохранностью автомобильных дорог);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муниципальный контроль в сфере благоустройства.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Подконтрольные субъекты муниципального контроля - юридические лица и индивидуальные предприниматели, физические лица, осуществляющие деятельнос</w:t>
      </w:r>
      <w:r w:rsidR="001246FF">
        <w:rPr>
          <w:color w:val="3C3C3C"/>
          <w:sz w:val="28"/>
          <w:szCs w:val="28"/>
        </w:rPr>
        <w:t>ть (прож</w:t>
      </w:r>
      <w:r w:rsidR="004A4BC1">
        <w:rPr>
          <w:color w:val="3C3C3C"/>
          <w:sz w:val="28"/>
          <w:szCs w:val="28"/>
        </w:rPr>
        <w:t>ивающие) на территории Каракульского</w:t>
      </w:r>
      <w:r>
        <w:rPr>
          <w:color w:val="3C3C3C"/>
          <w:sz w:val="28"/>
          <w:szCs w:val="28"/>
        </w:rPr>
        <w:t xml:space="preserve"> сельского поселения.</w:t>
      </w: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>Предмет муниципального контроля - соблюдение подконтрольными субъектами обязательных требований и требований, установленных муниципальными правовыми актами в соответствующих сферах деятельности.</w:t>
      </w: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>В сфере благоустройства требования установлены Правил</w:t>
      </w:r>
      <w:r w:rsidR="001246FF">
        <w:rPr>
          <w:color w:val="3C3C3C"/>
          <w:sz w:val="28"/>
          <w:szCs w:val="28"/>
        </w:rPr>
        <w:t>ами благ</w:t>
      </w:r>
      <w:r w:rsidR="004A4BC1">
        <w:rPr>
          <w:color w:val="3C3C3C"/>
          <w:sz w:val="28"/>
          <w:szCs w:val="28"/>
        </w:rPr>
        <w:t>оустройства территории Каракульского</w:t>
      </w:r>
      <w:r w:rsidR="00245672">
        <w:rPr>
          <w:color w:val="3C3C3C"/>
          <w:sz w:val="28"/>
          <w:szCs w:val="28"/>
        </w:rPr>
        <w:t xml:space="preserve"> сельского поселения, утвержден</w:t>
      </w:r>
      <w:r w:rsidR="00FB2D81">
        <w:rPr>
          <w:color w:val="3C3C3C"/>
          <w:sz w:val="28"/>
          <w:szCs w:val="28"/>
        </w:rPr>
        <w:t>ными реш</w:t>
      </w:r>
      <w:r w:rsidR="004A4BC1">
        <w:rPr>
          <w:color w:val="3C3C3C"/>
          <w:sz w:val="28"/>
          <w:szCs w:val="28"/>
        </w:rPr>
        <w:t>ением Совета депутатов Каракульского</w:t>
      </w:r>
      <w:r w:rsidR="00245672">
        <w:rPr>
          <w:color w:val="3C3C3C"/>
          <w:sz w:val="28"/>
          <w:szCs w:val="28"/>
        </w:rPr>
        <w:t xml:space="preserve"> сельского поселения от </w:t>
      </w:r>
      <w:r w:rsidR="00C4237C" w:rsidRPr="00C4237C">
        <w:rPr>
          <w:color w:val="3C3C3C"/>
          <w:sz w:val="28"/>
          <w:szCs w:val="28"/>
        </w:rPr>
        <w:t>27.03.2012 № 66</w:t>
      </w:r>
      <w:r w:rsidR="00C4237C">
        <w:rPr>
          <w:color w:val="3C3C3C"/>
          <w:sz w:val="28"/>
          <w:szCs w:val="28"/>
        </w:rPr>
        <w:t>\1</w:t>
      </w:r>
      <w:r w:rsidR="00E83ABE">
        <w:rPr>
          <w:color w:val="3C3C3C"/>
          <w:sz w:val="28"/>
          <w:szCs w:val="28"/>
        </w:rPr>
        <w:t>,</w:t>
      </w:r>
      <w:r w:rsidR="00245672">
        <w:rPr>
          <w:color w:val="3C3C3C"/>
          <w:sz w:val="28"/>
          <w:szCs w:val="28"/>
        </w:rPr>
        <w:t xml:space="preserve"> Правилами землепользования и застройки, утвержден</w:t>
      </w:r>
      <w:r w:rsidR="00D345CF">
        <w:rPr>
          <w:color w:val="3C3C3C"/>
          <w:sz w:val="28"/>
          <w:szCs w:val="28"/>
        </w:rPr>
        <w:t>ными реш</w:t>
      </w:r>
      <w:r w:rsidR="004A4BC1">
        <w:rPr>
          <w:color w:val="3C3C3C"/>
          <w:sz w:val="28"/>
          <w:szCs w:val="28"/>
        </w:rPr>
        <w:t>ением Совета депутатов Каракульского</w:t>
      </w:r>
      <w:r w:rsidR="00D345CF">
        <w:rPr>
          <w:color w:val="3C3C3C"/>
          <w:sz w:val="28"/>
          <w:szCs w:val="28"/>
        </w:rPr>
        <w:t xml:space="preserve"> сельского поселения от </w:t>
      </w:r>
      <w:r w:rsidR="00D345CF" w:rsidRPr="00EF7E2A">
        <w:rPr>
          <w:color w:val="3C3C3C"/>
          <w:sz w:val="28"/>
          <w:szCs w:val="28"/>
        </w:rPr>
        <w:t>05</w:t>
      </w:r>
      <w:r w:rsidR="00245672" w:rsidRPr="00EF7E2A">
        <w:rPr>
          <w:color w:val="3C3C3C"/>
          <w:sz w:val="28"/>
          <w:szCs w:val="28"/>
        </w:rPr>
        <w:t>.12.2012 г.  №</w:t>
      </w:r>
      <w:r w:rsidR="0077063B" w:rsidRPr="00EF7E2A">
        <w:rPr>
          <w:color w:val="3C3C3C"/>
          <w:sz w:val="28"/>
          <w:szCs w:val="28"/>
        </w:rPr>
        <w:t xml:space="preserve"> 80</w:t>
      </w:r>
      <w:r w:rsidR="00245672" w:rsidRPr="00EF7E2A">
        <w:rPr>
          <w:color w:val="3C3C3C"/>
          <w:sz w:val="28"/>
          <w:szCs w:val="28"/>
        </w:rPr>
        <w:t>.</w:t>
      </w:r>
    </w:p>
    <w:p w:rsidR="00245672" w:rsidRDefault="00957B0F" w:rsidP="00957B0F">
      <w:pPr>
        <w:spacing w:before="100" w:beforeAutospacing="1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</w:t>
      </w:r>
      <w:r w:rsidR="00245672" w:rsidRPr="00EF7E2A">
        <w:rPr>
          <w:color w:val="3C3C3C"/>
          <w:sz w:val="28"/>
          <w:szCs w:val="28"/>
        </w:rPr>
        <w:t>В сфере  сохранности автомобильных дорог требования установлены</w:t>
      </w:r>
      <w:r w:rsidR="00245672" w:rsidRPr="00EF7E2A">
        <w:rPr>
          <w:sz w:val="26"/>
          <w:szCs w:val="26"/>
        </w:rPr>
        <w:t xml:space="preserve"> </w:t>
      </w:r>
      <w:r w:rsidR="005C5150" w:rsidRPr="00EF7E2A">
        <w:rPr>
          <w:sz w:val="28"/>
          <w:szCs w:val="28"/>
        </w:rPr>
        <w:t>Постано</w:t>
      </w:r>
      <w:r w:rsidR="004A4BC1" w:rsidRPr="00EF7E2A">
        <w:rPr>
          <w:sz w:val="28"/>
          <w:szCs w:val="28"/>
        </w:rPr>
        <w:t xml:space="preserve">влением  администрации Каракульского </w:t>
      </w:r>
      <w:r w:rsidR="00245672" w:rsidRPr="00EF7E2A">
        <w:rPr>
          <w:sz w:val="28"/>
          <w:szCs w:val="28"/>
        </w:rPr>
        <w:t xml:space="preserve"> сельского поселения от </w:t>
      </w:r>
      <w:r w:rsidR="00EF7E2A" w:rsidRPr="00EF7E2A">
        <w:rPr>
          <w:sz w:val="28"/>
          <w:szCs w:val="28"/>
        </w:rPr>
        <w:t>14.01</w:t>
      </w:r>
      <w:r w:rsidR="0046737B" w:rsidRPr="00EF7E2A">
        <w:rPr>
          <w:sz w:val="28"/>
          <w:szCs w:val="28"/>
        </w:rPr>
        <w:t xml:space="preserve">.2019 </w:t>
      </w:r>
      <w:r w:rsidR="00EF7E2A" w:rsidRPr="00EF7E2A">
        <w:rPr>
          <w:sz w:val="28"/>
          <w:szCs w:val="28"/>
        </w:rPr>
        <w:t>№ 3</w:t>
      </w:r>
      <w:r w:rsidR="00245672" w:rsidRPr="00EF7E2A">
        <w:rPr>
          <w:sz w:val="28"/>
          <w:szCs w:val="28"/>
        </w:rPr>
        <w:t xml:space="preserve"> «Об утверждении Положения о муниципальном контроле за сохранностью автомобильных доро</w:t>
      </w:r>
      <w:r w:rsidR="005C5150" w:rsidRPr="00EF7E2A">
        <w:rPr>
          <w:sz w:val="28"/>
          <w:szCs w:val="28"/>
        </w:rPr>
        <w:t>г местно</w:t>
      </w:r>
      <w:r w:rsidR="00EF7E2A" w:rsidRPr="00EF7E2A">
        <w:rPr>
          <w:sz w:val="28"/>
          <w:szCs w:val="28"/>
        </w:rPr>
        <w:t xml:space="preserve">го значения в границах  Каракульского </w:t>
      </w:r>
      <w:r w:rsidR="00245672" w:rsidRPr="00EF7E2A">
        <w:rPr>
          <w:sz w:val="28"/>
          <w:szCs w:val="28"/>
        </w:rPr>
        <w:t>сельского поселения</w:t>
      </w:r>
      <w:r w:rsidR="00EF7E2A" w:rsidRPr="00EF7E2A">
        <w:rPr>
          <w:sz w:val="28"/>
          <w:szCs w:val="28"/>
        </w:rPr>
        <w:t xml:space="preserve"> и Административного регламента оказания муниципальной услуги</w:t>
      </w:r>
      <w:proofErr w:type="gramStart"/>
      <w:r w:rsidR="00EF7E2A" w:rsidRPr="00EF7E2A">
        <w:rPr>
          <w:sz w:val="28"/>
          <w:szCs w:val="28"/>
        </w:rPr>
        <w:t>.»</w:t>
      </w:r>
      <w:r w:rsidR="00245672" w:rsidRPr="00EF7E2A">
        <w:rPr>
          <w:sz w:val="28"/>
          <w:szCs w:val="28"/>
        </w:rPr>
        <w:t>;</w:t>
      </w:r>
      <w:proofErr w:type="gramEnd"/>
    </w:p>
    <w:p w:rsidR="00245672" w:rsidRPr="00A25E02" w:rsidRDefault="00957B0F" w:rsidP="00957B0F">
      <w:pPr>
        <w:spacing w:before="100" w:beforeAutospacing="1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proofErr w:type="gramStart"/>
      <w:r w:rsidR="00245672">
        <w:rPr>
          <w:color w:val="3C3C3C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№294-ФЗ), введен «мораторий» на проведение плановых проверок юридических лиц, индивидуальных предпринимателей, отнесенных к субъектам малого и среднего предпринимательства с 01.01.2016г. по 31.</w:t>
      </w:r>
      <w:r w:rsidR="009D2363">
        <w:rPr>
          <w:color w:val="3C3C3C"/>
          <w:sz w:val="28"/>
          <w:szCs w:val="28"/>
        </w:rPr>
        <w:t>12.2020г.  В связи с этим в 2020</w:t>
      </w:r>
      <w:r w:rsidR="00245672">
        <w:rPr>
          <w:color w:val="3C3C3C"/>
          <w:sz w:val="28"/>
          <w:szCs w:val="28"/>
        </w:rPr>
        <w:t xml:space="preserve"> году плановые проверки юридических лиц и индивидуальных предпринимателей</w:t>
      </w:r>
      <w:proofErr w:type="gramEnd"/>
      <w:r w:rsidR="00245672">
        <w:rPr>
          <w:color w:val="3C3C3C"/>
          <w:sz w:val="28"/>
          <w:szCs w:val="28"/>
        </w:rPr>
        <w:t xml:space="preserve"> не проводились, внеплановых проверок также не проводилось в связи с отсутствием оснований. Случаев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В целях предупреж</w:t>
      </w:r>
      <w:r w:rsidR="00FB2D81">
        <w:rPr>
          <w:color w:val="3C3C3C"/>
          <w:sz w:val="28"/>
          <w:szCs w:val="28"/>
        </w:rPr>
        <w:t>дения на</w:t>
      </w:r>
      <w:r w:rsidR="00EF7E2A">
        <w:rPr>
          <w:color w:val="3C3C3C"/>
          <w:sz w:val="28"/>
          <w:szCs w:val="28"/>
        </w:rPr>
        <w:t>рушений администрацией Каракульского</w:t>
      </w:r>
      <w:r w:rsidR="00245672">
        <w:rPr>
          <w:color w:val="3C3C3C"/>
          <w:sz w:val="28"/>
          <w:szCs w:val="28"/>
        </w:rPr>
        <w:t xml:space="preserve"> сельского поселения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муниципальными правовыми актами; размещение на официальном сайте администрации поселения перечня нормативных правовых актов, содержащих обязательные требования, оценка соблюдения которых является предметом муниципального контроля, обобщение практики осуществления муниципального контроля с указанием наиболее часто встречающихся случаев нарушений обязательных требований, с рекомендациями в отношении мер, которые должны приниматься в целях недопущения таких нарушений.</w:t>
      </w:r>
    </w:p>
    <w:p w:rsidR="00245672" w:rsidRDefault="00A25E0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B0F">
        <w:rPr>
          <w:sz w:val="28"/>
          <w:szCs w:val="28"/>
        </w:rPr>
        <w:t xml:space="preserve">   </w:t>
      </w:r>
      <w:proofErr w:type="gramStart"/>
      <w:r w:rsidR="00245672">
        <w:rPr>
          <w:sz w:val="28"/>
          <w:szCs w:val="28"/>
        </w:rPr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="00245672">
        <w:rPr>
          <w:sz w:val="28"/>
          <w:szCs w:val="28"/>
        </w:rPr>
        <w:t xml:space="preserve">, </w:t>
      </w:r>
      <w:proofErr w:type="gramStart"/>
      <w:r w:rsidR="00245672">
        <w:rPr>
          <w:sz w:val="28"/>
          <w:szCs w:val="28"/>
        </w:rPr>
        <w:t>установленных</w:t>
      </w:r>
      <w:proofErr w:type="gramEnd"/>
      <w:r w:rsidR="00245672">
        <w:rPr>
          <w:sz w:val="28"/>
          <w:szCs w:val="28"/>
        </w:rPr>
        <w:t xml:space="preserve"> законодательством. 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необходимо решить поставленные задачи: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укрепление системы профилактики нарушений обязательных требований, установленных законодательством; 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установленных законодательством; </w:t>
      </w:r>
    </w:p>
    <w:p w:rsidR="00FB2D81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правовой культуры руководителей юридических лиц и индивидуальных предпринимателей.</w:t>
      </w:r>
    </w:p>
    <w:p w:rsidR="00245672" w:rsidRDefault="00245672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2135F0" w:rsidRDefault="002135F0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2135F0" w:rsidRDefault="002135F0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A25E02" w:rsidRDefault="00A25E02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C4237C" w:rsidRDefault="00C4237C" w:rsidP="00245672">
      <w:pPr>
        <w:pStyle w:val="a4"/>
        <w:ind w:firstLine="567"/>
        <w:jc w:val="center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Программные мероприятия.</w:t>
      </w:r>
    </w:p>
    <w:p w:rsidR="00245672" w:rsidRDefault="00245672" w:rsidP="00245672">
      <w:pPr>
        <w:pStyle w:val="a4"/>
        <w:ind w:firstLine="567"/>
        <w:jc w:val="both"/>
        <w:rPr>
          <w:sz w:val="28"/>
          <w:szCs w:val="2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1"/>
        <w:gridCol w:w="2138"/>
        <w:gridCol w:w="2085"/>
        <w:gridCol w:w="2209"/>
      </w:tblGrid>
      <w:tr w:rsidR="00C4237C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выполнения</w:t>
            </w:r>
          </w:p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реализации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C4237C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4237C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 w:rsidP="00C4237C">
            <w:pPr>
              <w:spacing w:line="276" w:lineRule="auto"/>
              <w:jc w:val="both"/>
            </w:pPr>
            <w:proofErr w:type="gramStart"/>
            <w:r>
              <w:t>Размещение на о</w:t>
            </w:r>
            <w:r w:rsidR="00FB2D81">
              <w:t>фициальн</w:t>
            </w:r>
            <w:r w:rsidR="00C4237C">
              <w:t>ом сайте администрации Каракульского</w:t>
            </w:r>
            <w:r>
              <w:t xml:space="preserve"> сельского поселения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r w:rsidR="00C4237C">
              <w:t xml:space="preserve">Каракульского </w:t>
            </w:r>
            <w:r>
              <w:t>сельского поселения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7C" w:rsidRDefault="00C4237C" w:rsidP="00A25E0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Каракульское</w:t>
            </w:r>
          </w:p>
          <w:p w:rsidR="00245672" w:rsidRDefault="00245672" w:rsidP="00A25E0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C4237C" w:rsidP="00A25E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Каракульское </w:t>
            </w:r>
            <w:r w:rsidR="00FB2D81">
              <w:rPr>
                <w:sz w:val="26"/>
                <w:szCs w:val="26"/>
              </w:rPr>
              <w:t>сельское поселение</w:t>
            </w:r>
          </w:p>
        </w:tc>
      </w:tr>
      <w:tr w:rsidR="00C4237C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C4237C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Каракульское </w:t>
            </w:r>
            <w:r w:rsidR="00A25E02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C4237C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Каракульское</w:t>
            </w:r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C4237C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Регулярное обобщение практики осуществления муниципального контроля </w:t>
            </w:r>
            <w:r>
              <w:t xml:space="preserve">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r w:rsidR="009D2363">
              <w:rPr>
                <w:bCs/>
              </w:rPr>
              <w:t>К</w:t>
            </w:r>
            <w:r w:rsidR="00C4237C">
              <w:t>аракульского</w:t>
            </w:r>
            <w: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и размещение на официальном сайте в сети «Интернет» соответствующих обобщений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C4237C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Каракульское </w:t>
            </w:r>
            <w:r w:rsidR="00A25E02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C4237C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Каракульское </w:t>
            </w:r>
            <w:r w:rsidR="00A25E02">
              <w:rPr>
                <w:sz w:val="26"/>
                <w:szCs w:val="26"/>
              </w:rPr>
              <w:t>сельское поселение</w:t>
            </w:r>
          </w:p>
        </w:tc>
      </w:tr>
      <w:tr w:rsidR="00C4237C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C4237C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Каракульское</w:t>
            </w:r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C4237C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Каракульское </w:t>
            </w:r>
            <w:r w:rsidR="00A25E02">
              <w:rPr>
                <w:sz w:val="26"/>
                <w:szCs w:val="26"/>
              </w:rPr>
              <w:t>сельское поселение</w:t>
            </w:r>
          </w:p>
        </w:tc>
      </w:tr>
      <w:tr w:rsidR="00C4237C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специальных профилактических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мероприятий, направленных на предупреждение причинения вреда, возникновение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чрезвычайных ситуаций</w:t>
            </w:r>
          </w:p>
          <w:p w:rsidR="00A25E02" w:rsidRDefault="00A25E02" w:rsidP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природного и техногенного характера, проведение которых предусмотрено порядком организации и осуществления муниципального контроля </w:t>
            </w:r>
            <w:r>
              <w:t xml:space="preserve">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r w:rsidR="00C4237C">
              <w:t>Каракульского</w:t>
            </w:r>
            <w: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C4237C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Каракульское </w:t>
            </w:r>
            <w:r w:rsidR="00A25E02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C4237C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Каракульское </w:t>
            </w:r>
            <w:r w:rsidR="00A25E02">
              <w:rPr>
                <w:sz w:val="26"/>
                <w:szCs w:val="26"/>
              </w:rPr>
              <w:t>сельское поселение</w:t>
            </w:r>
          </w:p>
        </w:tc>
      </w:tr>
    </w:tbl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iCs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sz w:val="28"/>
          <w:szCs w:val="28"/>
        </w:rPr>
      </w:pPr>
    </w:p>
    <w:p w:rsidR="00827794" w:rsidRDefault="00827794" w:rsidP="00245672">
      <w:pPr>
        <w:pStyle w:val="a4"/>
        <w:ind w:firstLine="567"/>
        <w:jc w:val="both"/>
        <w:rPr>
          <w:sz w:val="28"/>
          <w:szCs w:val="28"/>
        </w:rPr>
      </w:pPr>
    </w:p>
    <w:p w:rsidR="002135F0" w:rsidRDefault="002135F0" w:rsidP="00245672">
      <w:pPr>
        <w:pStyle w:val="a4"/>
        <w:ind w:firstLine="567"/>
        <w:jc w:val="both"/>
        <w:rPr>
          <w:sz w:val="28"/>
          <w:szCs w:val="28"/>
        </w:rPr>
      </w:pPr>
    </w:p>
    <w:p w:rsidR="00A25E02" w:rsidRDefault="00A25E02" w:rsidP="00245672">
      <w:pPr>
        <w:pStyle w:val="a4"/>
        <w:ind w:firstLine="567"/>
        <w:jc w:val="center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Оценка эффективности программы.</w:t>
      </w: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Default"/>
        <w:jc w:val="both"/>
        <w:rPr>
          <w:rStyle w:val="apple-converted-space"/>
          <w:color w:val="304855"/>
          <w:shd w:val="clear" w:color="auto" w:fill="FFFFFF"/>
        </w:rPr>
      </w:pPr>
      <w:r>
        <w:rPr>
          <w:rFonts w:eastAsiaTheme="minorHAnsi"/>
          <w:color w:val="auto"/>
          <w:sz w:val="28"/>
          <w:szCs w:val="28"/>
          <w:lang w:eastAsia="en-US"/>
        </w:rPr>
        <w:tab/>
      </w:r>
      <w:r>
        <w:rPr>
          <w:color w:val="304855"/>
          <w:sz w:val="28"/>
          <w:szCs w:val="28"/>
          <w:shd w:val="clear" w:color="auto" w:fill="FFFFFF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</w:t>
      </w:r>
      <w:r>
        <w:rPr>
          <w:rStyle w:val="apple-converted-space"/>
          <w:color w:val="304855"/>
          <w:sz w:val="28"/>
          <w:szCs w:val="28"/>
          <w:shd w:val="clear" w:color="auto" w:fill="FFFFFF"/>
        </w:rPr>
        <w:t> </w:t>
      </w:r>
    </w:p>
    <w:p w:rsidR="00245672" w:rsidRDefault="00245672" w:rsidP="00245672">
      <w:pPr>
        <w:pStyle w:val="Default"/>
        <w:jc w:val="both"/>
        <w:rPr>
          <w:color w:val="auto"/>
        </w:rPr>
      </w:pPr>
    </w:p>
    <w:p w:rsidR="00245672" w:rsidRDefault="009D2363" w:rsidP="00245672">
      <w:pPr>
        <w:spacing w:line="234" w:lineRule="atLeast"/>
        <w:jc w:val="center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t>3.1 Отчетные показатели на 2020</w:t>
      </w:r>
      <w:r w:rsidR="00245672">
        <w:rPr>
          <w:color w:val="304855"/>
          <w:sz w:val="28"/>
          <w:szCs w:val="28"/>
        </w:rPr>
        <w:t xml:space="preserve"> год</w:t>
      </w:r>
    </w:p>
    <w:p w:rsidR="00245672" w:rsidRDefault="00245672" w:rsidP="00245672">
      <w:pPr>
        <w:spacing w:line="234" w:lineRule="atLeast"/>
        <w:jc w:val="center"/>
        <w:rPr>
          <w:color w:val="304855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1"/>
        <w:gridCol w:w="3584"/>
      </w:tblGrid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Наименование показателя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Значение показателя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1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2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</w:t>
            </w:r>
            <w:r w:rsidR="00A25E02">
              <w:rPr>
                <w:color w:val="304855"/>
              </w:rPr>
              <w:t xml:space="preserve"> 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323218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</w:t>
            </w:r>
            <w:r w:rsidR="00827794">
              <w:rPr>
                <w:color w:val="304855"/>
              </w:rPr>
              <w:t xml:space="preserve">фициальном сайте Администрации </w:t>
            </w:r>
            <w:r w:rsidR="00323218">
              <w:rPr>
                <w:color w:val="304855"/>
              </w:rPr>
              <w:t xml:space="preserve">Каракульского </w:t>
            </w:r>
            <w:r>
              <w:rPr>
                <w:color w:val="304855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</w:t>
            </w:r>
            <w:r w:rsidR="00323218">
              <w:rPr>
                <w:color w:val="304855"/>
              </w:rPr>
              <w:t xml:space="preserve">трации Каракульского </w:t>
            </w:r>
            <w:r>
              <w:rPr>
                <w:color w:val="304855"/>
              </w:rPr>
              <w:t> сельского поселения в информационно-телекоммуникационной сети Интернет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 100% мероприятий, предусмотренных перечнем</w:t>
            </w:r>
          </w:p>
        </w:tc>
      </w:tr>
    </w:tbl>
    <w:p w:rsidR="00245672" w:rsidRDefault="00245672" w:rsidP="00245672"/>
    <w:p w:rsidR="00245672" w:rsidRDefault="00245672" w:rsidP="00245672"/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2135F0" w:rsidRDefault="002135F0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2135F0" w:rsidRDefault="002135F0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  <w:r>
        <w:rPr>
          <w:b/>
          <w:bCs/>
          <w:color w:val="304855"/>
          <w:sz w:val="28"/>
          <w:szCs w:val="28"/>
        </w:rPr>
        <w:t>3.2. Про</w:t>
      </w:r>
      <w:r w:rsidR="009D2363">
        <w:rPr>
          <w:b/>
          <w:bCs/>
          <w:color w:val="304855"/>
          <w:sz w:val="28"/>
          <w:szCs w:val="28"/>
        </w:rPr>
        <w:t>ект отчетных показателей на 2022 - 2023</w:t>
      </w:r>
      <w:r>
        <w:rPr>
          <w:b/>
          <w:bCs/>
          <w:color w:val="304855"/>
          <w:sz w:val="28"/>
          <w:szCs w:val="28"/>
        </w:rPr>
        <w:t xml:space="preserve"> годы.</w:t>
      </w:r>
    </w:p>
    <w:p w:rsidR="00245672" w:rsidRDefault="00245672" w:rsidP="00245672">
      <w:pPr>
        <w:spacing w:line="234" w:lineRule="atLeast"/>
        <w:jc w:val="center"/>
        <w:rPr>
          <w:color w:val="304855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2"/>
        <w:gridCol w:w="4103"/>
      </w:tblGrid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Наименование показателя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Значение показателя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1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2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</w:t>
            </w:r>
            <w:r w:rsidR="00A25E02">
              <w:rPr>
                <w:color w:val="304855"/>
              </w:rPr>
              <w:t xml:space="preserve"> 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323218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</w:t>
            </w:r>
            <w:r w:rsidR="00827794">
              <w:rPr>
                <w:color w:val="304855"/>
              </w:rPr>
              <w:t xml:space="preserve">фициальном сайте Администрации </w:t>
            </w:r>
            <w:r w:rsidR="00323218">
              <w:rPr>
                <w:color w:val="304855"/>
              </w:rPr>
              <w:t xml:space="preserve">Каракульского </w:t>
            </w:r>
            <w:r>
              <w:rPr>
                <w:color w:val="304855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</w:t>
            </w:r>
            <w:r w:rsidR="00323218">
              <w:rPr>
                <w:color w:val="304855"/>
              </w:rPr>
              <w:t xml:space="preserve">страции  Каракульского </w:t>
            </w:r>
            <w:r>
              <w:rPr>
                <w:color w:val="304855"/>
              </w:rPr>
              <w:t>сельского поселения в информационно-телекоммуникационной сети Интернет.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6. Выполнение профилактических программных мероприятий согласно перечню.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 100% мероприятий, предусмотренных перечнем</w:t>
            </w:r>
          </w:p>
        </w:tc>
      </w:tr>
    </w:tbl>
    <w:p w:rsidR="00245672" w:rsidRDefault="00245672" w:rsidP="00245672"/>
    <w:p w:rsidR="00245672" w:rsidRDefault="00245672" w:rsidP="00245672"/>
    <w:p w:rsidR="00D571EF" w:rsidRDefault="00D571EF"/>
    <w:sectPr w:rsidR="00D571EF" w:rsidSect="002135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45672"/>
    <w:rsid w:val="000F3B15"/>
    <w:rsid w:val="001246FF"/>
    <w:rsid w:val="001A2750"/>
    <w:rsid w:val="002135F0"/>
    <w:rsid w:val="00245672"/>
    <w:rsid w:val="002B768A"/>
    <w:rsid w:val="00323218"/>
    <w:rsid w:val="003830AE"/>
    <w:rsid w:val="003C6A84"/>
    <w:rsid w:val="0046737B"/>
    <w:rsid w:val="004A4BC1"/>
    <w:rsid w:val="005C5150"/>
    <w:rsid w:val="006C1BB5"/>
    <w:rsid w:val="006E6FC3"/>
    <w:rsid w:val="0077063B"/>
    <w:rsid w:val="00827794"/>
    <w:rsid w:val="00955F03"/>
    <w:rsid w:val="00957B0F"/>
    <w:rsid w:val="009C4759"/>
    <w:rsid w:val="009D2363"/>
    <w:rsid w:val="00A25E02"/>
    <w:rsid w:val="00AB1BA0"/>
    <w:rsid w:val="00AC28C9"/>
    <w:rsid w:val="00AE30C0"/>
    <w:rsid w:val="00C4237C"/>
    <w:rsid w:val="00D345CF"/>
    <w:rsid w:val="00D4339F"/>
    <w:rsid w:val="00D571EF"/>
    <w:rsid w:val="00D70102"/>
    <w:rsid w:val="00DA4033"/>
    <w:rsid w:val="00E83ABE"/>
    <w:rsid w:val="00EF7E2A"/>
    <w:rsid w:val="00FB2D81"/>
    <w:rsid w:val="00FB4BD4"/>
    <w:rsid w:val="00FC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67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4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456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672"/>
  </w:style>
  <w:style w:type="character" w:styleId="a5">
    <w:name w:val="Strong"/>
    <w:basedOn w:val="a0"/>
    <w:uiPriority w:val="22"/>
    <w:qFormat/>
    <w:rsid w:val="00245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56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18</cp:revision>
  <cp:lastPrinted>2019-12-26T04:51:00Z</cp:lastPrinted>
  <dcterms:created xsi:type="dcterms:W3CDTF">2019-12-11T03:54:00Z</dcterms:created>
  <dcterms:modified xsi:type="dcterms:W3CDTF">2020-12-24T08:52:00Z</dcterms:modified>
</cp:coreProperties>
</file>